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/>
          <w:b/>
          <w:color w:val="333333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6"/>
          <w:szCs w:val="36"/>
        </w:rPr>
        <w:t>项目其他参与单位承诺书</w:t>
      </w:r>
    </w:p>
    <w:p>
      <w:pPr>
        <w:ind w:firstLine="616"/>
        <w:rPr>
          <w:rFonts w:hint="eastAsia"/>
          <w:sz w:val="28"/>
          <w:szCs w:val="28"/>
        </w:rPr>
      </w:pP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一、本单位作为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项目的参研合作单位，申请由项目主中心“北京大学第三医院”作为组长单位进行“人类遗传资源行政审批”的相关申报工作；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二、在本单位开展的此项研究</w:t>
      </w:r>
    </w:p>
    <w:p>
      <w:pPr>
        <w:ind w:firstLine="616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涉及生物样本出境：</w:t>
      </w:r>
      <w:r>
        <w:rPr>
          <w:rFonts w:hint="eastAsia"/>
          <w:sz w:val="28"/>
          <w:szCs w:val="28"/>
          <w:u w:val="single"/>
        </w:rPr>
        <w:t xml:space="preserve">   （填写具体名称和预估样本量）</w:t>
      </w:r>
    </w:p>
    <w:p>
      <w:pPr>
        <w:ind w:firstLine="756" w:firstLineChars="270"/>
        <w:rPr>
          <w:rFonts w:hint="eastAsia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 不</w:t>
      </w:r>
      <w:r>
        <w:rPr>
          <w:rFonts w:hint="eastAsia"/>
          <w:sz w:val="28"/>
          <w:szCs w:val="28"/>
        </w:rPr>
        <w:t>涉及生物样本出境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三、本单位已就所申报材料全部内容的真实性、完整性、规范性以及数据信息准确性进行审核，不存在虚报、瞒报行为；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四、申报材料符合《中华人民共和国行政许可法》、《中华人民共和国人类遗传资源管理条例》等相关法律法规以及药监部门关于药物临床试验有关规定;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五、严格按照申报内容，开展为获得相关药品和医疗器械在我国上市许可的临床试验，没有超申报范围开展探索性科学研究。</w:t>
      </w:r>
    </w:p>
    <w:p>
      <w:pPr>
        <w:ind w:firstLine="616"/>
        <w:rPr>
          <w:rFonts w:hint="eastAsia"/>
          <w:sz w:val="28"/>
          <w:szCs w:val="28"/>
        </w:rPr>
      </w:pPr>
    </w:p>
    <w:p>
      <w:pPr>
        <w:ind w:firstLine="616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法定代表人签字：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单位盖章：   </w:t>
      </w:r>
    </w:p>
    <w:p>
      <w:pPr>
        <w:ind w:firstLine="61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53" w:lineRule="auto"/>
        <w:ind w:right="840" w:rightChars="400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06D"/>
    <w:rsid w:val="004F7D4E"/>
    <w:rsid w:val="007264D5"/>
    <w:rsid w:val="0082306D"/>
    <w:rsid w:val="00D77579"/>
    <w:rsid w:val="1E0D36D1"/>
    <w:rsid w:val="358F5F3D"/>
    <w:rsid w:val="415C4C89"/>
    <w:rsid w:val="65B034A0"/>
    <w:rsid w:val="67E229AC"/>
    <w:rsid w:val="748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Lines>3</Lines>
  <Paragraphs>1</Paragraphs>
  <TotalTime>13</TotalTime>
  <ScaleCrop>false</ScaleCrop>
  <LinksUpToDate>false</LinksUpToDate>
  <CharactersWithSpaces>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2017-11-03T08:30:00Z</dcterms:created>
  <dc:creator>Dorothy</dc:creator>
  <cp:lastModifiedBy>梁力均</cp:lastModifiedBy>
  <dcterms:modified xsi:type="dcterms:W3CDTF">2021-02-04T08:15:12Z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